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4456" w:type="dxa"/>
        <w:tblLook w:val="04A0" w:firstRow="1" w:lastRow="0" w:firstColumn="1" w:lastColumn="0" w:noHBand="0" w:noVBand="1"/>
      </w:tblPr>
      <w:tblGrid>
        <w:gridCol w:w="2069"/>
        <w:gridCol w:w="2481"/>
        <w:gridCol w:w="9906"/>
      </w:tblGrid>
      <w:tr w:rsidR="009F0F4B" w:rsidRPr="00084DF2" w:rsidTr="00084DF2">
        <w:tc>
          <w:tcPr>
            <w:tcW w:w="2069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Helyőrség</w:t>
            </w:r>
          </w:p>
        </w:tc>
        <w:tc>
          <w:tcPr>
            <w:tcW w:w="2481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Katonai Szervezet</w:t>
            </w:r>
          </w:p>
        </w:tc>
        <w:tc>
          <w:tcPr>
            <w:tcW w:w="9906" w:type="dxa"/>
          </w:tcPr>
          <w:p w:rsidR="009F0F4B" w:rsidRDefault="009F0F4B" w:rsidP="009F0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</w:t>
            </w:r>
          </w:p>
          <w:p w:rsidR="00084DF2" w:rsidRPr="00084DF2" w:rsidRDefault="00084DF2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4B" w:rsidRPr="00084DF2" w:rsidTr="00084DF2">
        <w:tc>
          <w:tcPr>
            <w:tcW w:w="2069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</w:tc>
        <w:tc>
          <w:tcPr>
            <w:tcW w:w="2481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NKE HHK KVK</w:t>
            </w:r>
          </w:p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MH BHD</w:t>
            </w:r>
          </w:p>
        </w:tc>
        <w:tc>
          <w:tcPr>
            <w:tcW w:w="9906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1101 Budapest, Hungária krt. 9-11. 1-es épület, 2. lépcsőház, Fsz.</w:t>
            </w:r>
          </w:p>
          <w:p w:rsidR="009F0F4B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1118 Budapest, Budaörsi út 49-53. 6-os épület, Fsz./8</w:t>
            </w:r>
            <w:r w:rsidR="00BC4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DF2" w:rsidRPr="00084DF2" w:rsidRDefault="00084DF2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4B" w:rsidRPr="00084DF2" w:rsidTr="00084DF2">
        <w:tc>
          <w:tcPr>
            <w:tcW w:w="2069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Szolnok</w:t>
            </w:r>
          </w:p>
        </w:tc>
        <w:tc>
          <w:tcPr>
            <w:tcW w:w="2481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 xml:space="preserve">MH </w:t>
            </w:r>
            <w:r w:rsidR="0060507E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9F0F4B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MH KJ 86.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hel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6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5000 Szolnok, Széchenyi krt. 24. Számítógépes oktatókabinet, 7-es terem</w:t>
            </w:r>
          </w:p>
          <w:p w:rsidR="009F0F4B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5000 Szolnok, Kilián út 1</w:t>
            </w:r>
            <w:proofErr w:type="gramStart"/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8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DF2">
              <w:rPr>
                <w:rFonts w:ascii="Times New Roman" w:hAnsi="Times New Roman" w:cs="Times New Roman"/>
                <w:sz w:val="24"/>
                <w:szCs w:val="24"/>
              </w:rPr>
              <w:t>Számítógépes oktatókabinet</w:t>
            </w:r>
          </w:p>
          <w:p w:rsidR="00084DF2" w:rsidRPr="00084DF2" w:rsidRDefault="00084DF2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4B" w:rsidRPr="00084DF2" w:rsidTr="00084DF2">
        <w:tc>
          <w:tcPr>
            <w:tcW w:w="2069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Debrecen</w:t>
            </w:r>
          </w:p>
        </w:tc>
        <w:tc>
          <w:tcPr>
            <w:tcW w:w="2481" w:type="dxa"/>
          </w:tcPr>
          <w:p w:rsidR="009F0F4B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MH BI 11.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pctt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6" w:type="dxa"/>
          </w:tcPr>
          <w:p w:rsidR="009F0F4B" w:rsidRDefault="008C5EC8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  <w:r w:rsidR="009F0F4B" w:rsidRPr="00084DF2">
              <w:rPr>
                <w:rFonts w:ascii="Times New Roman" w:hAnsi="Times New Roman" w:cs="Times New Roman"/>
                <w:sz w:val="24"/>
                <w:szCs w:val="24"/>
              </w:rPr>
              <w:t xml:space="preserve"> Debrecen, Füredi út 59-63. Oktatókabinet</w:t>
            </w:r>
          </w:p>
          <w:p w:rsidR="00084DF2" w:rsidRPr="00084DF2" w:rsidRDefault="00084DF2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4B" w:rsidRPr="00084DF2" w:rsidTr="00084DF2">
        <w:tc>
          <w:tcPr>
            <w:tcW w:w="2069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Hódmezővásárhely</w:t>
            </w:r>
          </w:p>
        </w:tc>
        <w:tc>
          <w:tcPr>
            <w:tcW w:w="2481" w:type="dxa"/>
          </w:tcPr>
          <w:p w:rsidR="009F0F4B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MH KP 30.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pctt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6" w:type="dxa"/>
          </w:tcPr>
          <w:p w:rsidR="009F0F4B" w:rsidRPr="00084DF2" w:rsidRDefault="009F0F4B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6800 Hódmezővásárhely Ady Endre út 45. Oktatókabinet</w:t>
            </w:r>
          </w:p>
        </w:tc>
      </w:tr>
      <w:tr w:rsidR="009F0F4B" w:rsidRPr="00084DF2" w:rsidTr="00084DF2">
        <w:tc>
          <w:tcPr>
            <w:tcW w:w="2069" w:type="dxa"/>
          </w:tcPr>
          <w:p w:rsidR="009F0F4B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</w:p>
        </w:tc>
        <w:tc>
          <w:tcPr>
            <w:tcW w:w="2481" w:type="dxa"/>
          </w:tcPr>
          <w:p w:rsidR="009F0F4B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MH KGY 1. pc.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6" w:type="dxa"/>
          </w:tcPr>
          <w:p w:rsidR="009F0F4B" w:rsidRDefault="00DE2929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 xml:space="preserve">2890 Tata, Bacsó Béla út 66. 36-os épület, </w:t>
            </w:r>
            <w:proofErr w:type="spellStart"/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Fsz</w:t>
            </w:r>
            <w:proofErr w:type="spellEnd"/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/2.</w:t>
            </w:r>
          </w:p>
          <w:p w:rsidR="00084DF2" w:rsidRPr="00084DF2" w:rsidRDefault="00084DF2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4B" w:rsidRPr="00084DF2" w:rsidTr="00084DF2">
        <w:tc>
          <w:tcPr>
            <w:tcW w:w="2069" w:type="dxa"/>
          </w:tcPr>
          <w:p w:rsidR="009F0F4B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Székesfehérvár</w:t>
            </w:r>
          </w:p>
        </w:tc>
        <w:tc>
          <w:tcPr>
            <w:tcW w:w="2481" w:type="dxa"/>
          </w:tcPr>
          <w:p w:rsidR="00DE2929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MH NJ 51. hír. és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vez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bizt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6" w:type="dxa"/>
          </w:tcPr>
          <w:p w:rsidR="009F0F4B" w:rsidRDefault="00DE2929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8000 Székesfehérvár, Zámolyi út 1-3, MH 43. Nagysándor József laktanya, könyvtár</w:t>
            </w:r>
          </w:p>
          <w:p w:rsidR="00084DF2" w:rsidRPr="00084DF2" w:rsidRDefault="00084DF2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4B" w:rsidRPr="00084DF2" w:rsidTr="00084DF2">
        <w:tc>
          <w:tcPr>
            <w:tcW w:w="2069" w:type="dxa"/>
          </w:tcPr>
          <w:p w:rsidR="009F0F4B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Győr</w:t>
            </w:r>
          </w:p>
        </w:tc>
        <w:tc>
          <w:tcPr>
            <w:tcW w:w="2481" w:type="dxa"/>
          </w:tcPr>
          <w:p w:rsidR="009F0F4B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MH DT 205. lé. rak. e.</w:t>
            </w:r>
          </w:p>
        </w:tc>
        <w:tc>
          <w:tcPr>
            <w:tcW w:w="9906" w:type="dxa"/>
          </w:tcPr>
          <w:p w:rsidR="00084DF2" w:rsidRDefault="00DE2929" w:rsidP="008C5EC8">
            <w:pPr>
              <w:tabs>
                <w:tab w:val="left" w:pos="80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9002 Győr, Laktanya út 1. 10-es épület, 4. emelet</w:t>
            </w:r>
          </w:p>
          <w:p w:rsidR="009F0F4B" w:rsidRPr="00084DF2" w:rsidRDefault="008C5EC8" w:rsidP="008C5EC8">
            <w:pPr>
              <w:tabs>
                <w:tab w:val="left" w:pos="80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E2929" w:rsidRPr="00084DF2" w:rsidTr="00084DF2">
        <w:tc>
          <w:tcPr>
            <w:tcW w:w="2069" w:type="dxa"/>
          </w:tcPr>
          <w:p w:rsidR="00DE2929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Szentes</w:t>
            </w:r>
          </w:p>
        </w:tc>
        <w:tc>
          <w:tcPr>
            <w:tcW w:w="2481" w:type="dxa"/>
          </w:tcPr>
          <w:p w:rsidR="00DE2929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MH RF 14. mű. e.</w:t>
            </w:r>
          </w:p>
        </w:tc>
        <w:tc>
          <w:tcPr>
            <w:tcW w:w="9906" w:type="dxa"/>
          </w:tcPr>
          <w:p w:rsidR="00DE2929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6600 Szentes, Csongrádi út 108. 86-os épület</w:t>
            </w:r>
          </w:p>
          <w:p w:rsidR="00084DF2" w:rsidRPr="00084DF2" w:rsidRDefault="00084DF2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29" w:rsidRPr="00084DF2" w:rsidTr="00084DF2">
        <w:tc>
          <w:tcPr>
            <w:tcW w:w="2069" w:type="dxa"/>
          </w:tcPr>
          <w:p w:rsidR="00DE2929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Veszprém</w:t>
            </w:r>
          </w:p>
        </w:tc>
        <w:tc>
          <w:tcPr>
            <w:tcW w:w="2481" w:type="dxa"/>
          </w:tcPr>
          <w:p w:rsidR="00DE2929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MH LMVIK</w:t>
            </w:r>
          </w:p>
        </w:tc>
        <w:tc>
          <w:tcPr>
            <w:tcW w:w="9906" w:type="dxa"/>
          </w:tcPr>
          <w:p w:rsidR="00DE2929" w:rsidRDefault="00DE2929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8210 Veszprém, Jutasi út 93. Tantermi épület</w:t>
            </w:r>
          </w:p>
          <w:p w:rsidR="00084DF2" w:rsidRPr="00084DF2" w:rsidRDefault="00084DF2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29" w:rsidRPr="00084DF2" w:rsidTr="00084DF2">
        <w:tc>
          <w:tcPr>
            <w:tcW w:w="2069" w:type="dxa"/>
          </w:tcPr>
          <w:p w:rsidR="00DE2929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Szentendre</w:t>
            </w:r>
          </w:p>
        </w:tc>
        <w:tc>
          <w:tcPr>
            <w:tcW w:w="2481" w:type="dxa"/>
          </w:tcPr>
          <w:p w:rsidR="00DE2929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MH AA</w:t>
            </w:r>
          </w:p>
        </w:tc>
        <w:tc>
          <w:tcPr>
            <w:tcW w:w="9906" w:type="dxa"/>
          </w:tcPr>
          <w:p w:rsidR="00DE2929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2000 Szentendre, Dózsa György út 12-14. D-épület, D-306-os terem</w:t>
            </w:r>
          </w:p>
          <w:p w:rsidR="00084DF2" w:rsidRPr="00084DF2" w:rsidRDefault="00084DF2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29" w:rsidRPr="00084DF2" w:rsidTr="00084DF2">
        <w:tc>
          <w:tcPr>
            <w:tcW w:w="2069" w:type="dxa"/>
          </w:tcPr>
          <w:p w:rsidR="00DE2929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Kecskemét</w:t>
            </w:r>
          </w:p>
        </w:tc>
        <w:tc>
          <w:tcPr>
            <w:tcW w:w="2481" w:type="dxa"/>
          </w:tcPr>
          <w:p w:rsidR="00DE2929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MH SZD 101.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6" w:type="dxa"/>
          </w:tcPr>
          <w:p w:rsidR="00DE2929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6000 Kecskemét, Reptéri út 4. 102-es épület, 10-es terem</w:t>
            </w:r>
          </w:p>
          <w:p w:rsidR="00084DF2" w:rsidRPr="00084DF2" w:rsidRDefault="00084DF2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29" w:rsidRPr="00084DF2" w:rsidTr="00084DF2">
        <w:tc>
          <w:tcPr>
            <w:tcW w:w="2069" w:type="dxa"/>
          </w:tcPr>
          <w:p w:rsidR="00DE2929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Kaposvár</w:t>
            </w:r>
          </w:p>
        </w:tc>
        <w:tc>
          <w:tcPr>
            <w:tcW w:w="2481" w:type="dxa"/>
          </w:tcPr>
          <w:p w:rsidR="00DE2929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MH LGY 2.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elló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. e.</w:t>
            </w:r>
          </w:p>
        </w:tc>
        <w:tc>
          <w:tcPr>
            <w:tcW w:w="9906" w:type="dxa"/>
          </w:tcPr>
          <w:p w:rsidR="00DE2929" w:rsidRDefault="00DE2929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7400 Kaposvár, Füredi út 146/</w:t>
            </w:r>
            <w:proofErr w:type="gramStart"/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, 6-os épület, 1. emelet</w:t>
            </w:r>
          </w:p>
          <w:p w:rsidR="00084DF2" w:rsidRPr="00084DF2" w:rsidRDefault="00084DF2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29" w:rsidRPr="00084DF2" w:rsidTr="00084DF2">
        <w:tc>
          <w:tcPr>
            <w:tcW w:w="2069" w:type="dxa"/>
          </w:tcPr>
          <w:p w:rsidR="00DE2929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Várpalota</w:t>
            </w:r>
          </w:p>
        </w:tc>
        <w:tc>
          <w:tcPr>
            <w:tcW w:w="2481" w:type="dxa"/>
          </w:tcPr>
          <w:p w:rsidR="00DE2929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MH BG csap.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gyaktér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pkság</w:t>
            </w:r>
            <w:proofErr w:type="spellEnd"/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6" w:type="dxa"/>
          </w:tcPr>
          <w:p w:rsidR="00DE2929" w:rsidRDefault="00DE2929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8100 Várpalota, Árpád utca 1. Kossuth Laktanya 7-es épület, 1. emelet, Oktatókabinet</w:t>
            </w:r>
          </w:p>
          <w:p w:rsidR="00084DF2" w:rsidRPr="00084DF2" w:rsidRDefault="00084DF2" w:rsidP="00DE2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29" w:rsidRPr="00084DF2" w:rsidTr="00084DF2">
        <w:tc>
          <w:tcPr>
            <w:tcW w:w="2069" w:type="dxa"/>
          </w:tcPr>
          <w:p w:rsidR="00DE2929" w:rsidRPr="00084DF2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Pápa</w:t>
            </w:r>
          </w:p>
        </w:tc>
        <w:tc>
          <w:tcPr>
            <w:tcW w:w="2481" w:type="dxa"/>
          </w:tcPr>
          <w:p w:rsidR="00DE2929" w:rsidRPr="00084DF2" w:rsidRDefault="0060507E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7E">
              <w:rPr>
                <w:rFonts w:ascii="Times New Roman" w:hAnsi="Times New Roman" w:cs="Times New Roman"/>
                <w:sz w:val="24"/>
                <w:szCs w:val="24"/>
              </w:rPr>
              <w:t>MH 47. bá. reptér</w:t>
            </w:r>
            <w:bookmarkStart w:id="0" w:name="_GoBack"/>
            <w:bookmarkEnd w:id="0"/>
          </w:p>
        </w:tc>
        <w:tc>
          <w:tcPr>
            <w:tcW w:w="9906" w:type="dxa"/>
          </w:tcPr>
          <w:p w:rsidR="00DE2929" w:rsidRDefault="00DE2929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F2">
              <w:rPr>
                <w:rFonts w:ascii="Times New Roman" w:hAnsi="Times New Roman" w:cs="Times New Roman"/>
                <w:sz w:val="24"/>
                <w:szCs w:val="24"/>
              </w:rPr>
              <w:t>8500 Pápa, Vaszari út 101. 35-ös épület</w:t>
            </w:r>
          </w:p>
          <w:p w:rsidR="00084DF2" w:rsidRPr="00084DF2" w:rsidRDefault="00084DF2" w:rsidP="009F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F4B" w:rsidRPr="00084DF2" w:rsidRDefault="009F0F4B" w:rsidP="009F0F4B">
      <w:pPr>
        <w:rPr>
          <w:rFonts w:ascii="Times New Roman" w:hAnsi="Times New Roman" w:cs="Times New Roman"/>
          <w:sz w:val="24"/>
          <w:szCs w:val="24"/>
        </w:rPr>
      </w:pPr>
    </w:p>
    <w:sectPr w:rsidR="009F0F4B" w:rsidRPr="00084DF2" w:rsidSect="00084DF2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4B"/>
    <w:rsid w:val="00084DF2"/>
    <w:rsid w:val="00117071"/>
    <w:rsid w:val="002016A8"/>
    <w:rsid w:val="004E1A3F"/>
    <w:rsid w:val="005D1604"/>
    <w:rsid w:val="005D7F69"/>
    <w:rsid w:val="0060507E"/>
    <w:rsid w:val="008C5EC8"/>
    <w:rsid w:val="009F0F4B"/>
    <w:rsid w:val="00BC43DF"/>
    <w:rsid w:val="00CD6D6F"/>
    <w:rsid w:val="00D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CBF3"/>
  <w15:docId w15:val="{EF8618F4-C099-4BAE-A7C3-75900099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F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KissCsa</dc:creator>
  <cp:lastModifiedBy>Andrejkovicsné Tanner Tímea</cp:lastModifiedBy>
  <cp:revision>2</cp:revision>
  <dcterms:created xsi:type="dcterms:W3CDTF">2025-02-11T12:17:00Z</dcterms:created>
  <dcterms:modified xsi:type="dcterms:W3CDTF">2025-02-11T12:17:00Z</dcterms:modified>
</cp:coreProperties>
</file>